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CDB5" w14:textId="4F10D280" w:rsidR="00DB20FC" w:rsidRDefault="00DB20FC" w:rsidP="00602CD9">
      <w:pPr>
        <w:pStyle w:val="paragraph"/>
        <w:spacing w:before="0" w:beforeAutospacing="0" w:after="0" w:afterAutospacing="0"/>
        <w:jc w:val="center"/>
        <w:textAlignment w:val="baseline"/>
        <w:rPr>
          <w:rStyle w:val="eop"/>
          <w:b/>
          <w:sz w:val="28"/>
        </w:rPr>
      </w:pPr>
      <w:r w:rsidRPr="00602CD9">
        <w:rPr>
          <w:rStyle w:val="normaltextrun"/>
          <w:b/>
          <w:sz w:val="28"/>
        </w:rPr>
        <w:t xml:space="preserve">Meeting </w:t>
      </w:r>
      <w:r w:rsidR="009C3A70">
        <w:rPr>
          <w:rStyle w:val="normaltextrun"/>
          <w:b/>
          <w:sz w:val="28"/>
        </w:rPr>
        <w:t>M</w:t>
      </w:r>
      <w:r w:rsidRPr="00602CD9">
        <w:rPr>
          <w:rStyle w:val="normaltextrun"/>
          <w:b/>
          <w:sz w:val="28"/>
        </w:rPr>
        <w:t>inutes of Planning Commission</w:t>
      </w:r>
      <w:r w:rsidRPr="00602CD9">
        <w:rPr>
          <w:rStyle w:val="eop"/>
          <w:b/>
          <w:sz w:val="28"/>
        </w:rPr>
        <w:t xml:space="preserve"> </w:t>
      </w:r>
    </w:p>
    <w:p w14:paraId="5F0B7630" w14:textId="77777777" w:rsidR="00602CD9" w:rsidRPr="00602CD9" w:rsidRDefault="00602CD9" w:rsidP="00602CD9">
      <w:pPr>
        <w:pStyle w:val="paragraph"/>
        <w:spacing w:before="0" w:beforeAutospacing="0" w:after="0" w:afterAutospacing="0"/>
        <w:jc w:val="center"/>
        <w:textAlignment w:val="baseline"/>
        <w:rPr>
          <w:rFonts w:ascii="Segoe UI" w:hAnsi="Segoe UI" w:cs="Segoe UI"/>
          <w:b/>
          <w:sz w:val="14"/>
          <w:szCs w:val="12"/>
        </w:rPr>
      </w:pPr>
      <w:r>
        <w:rPr>
          <w:rStyle w:val="eop"/>
          <w:b/>
          <w:sz w:val="28"/>
        </w:rPr>
        <w:t>Town of Laytonsville</w:t>
      </w:r>
    </w:p>
    <w:p w14:paraId="55C1FCAF" w14:textId="6E6F1195" w:rsidR="00A24BD5" w:rsidRPr="00B54B0E" w:rsidRDefault="00CB3683" w:rsidP="00B54B0E">
      <w:pPr>
        <w:pStyle w:val="paragraph"/>
        <w:spacing w:before="0" w:beforeAutospacing="0"/>
        <w:jc w:val="center"/>
        <w:textAlignment w:val="baseline"/>
        <w:rPr>
          <w:b/>
          <w:sz w:val="28"/>
        </w:rPr>
      </w:pPr>
      <w:r>
        <w:rPr>
          <w:rStyle w:val="normaltextrun"/>
          <w:b/>
          <w:sz w:val="28"/>
        </w:rPr>
        <w:t>December 15</w:t>
      </w:r>
      <w:r w:rsidR="00AF6C46">
        <w:rPr>
          <w:rStyle w:val="normaltextrun"/>
          <w:b/>
          <w:sz w:val="28"/>
        </w:rPr>
        <w:t>, 202</w:t>
      </w:r>
      <w:r w:rsidR="008561E1">
        <w:rPr>
          <w:rStyle w:val="normaltextrun"/>
          <w:b/>
          <w:sz w:val="28"/>
        </w:rPr>
        <w:t>2</w:t>
      </w:r>
      <w:r w:rsidR="00DB20FC" w:rsidRPr="00602CD9">
        <w:rPr>
          <w:rStyle w:val="normaltextrun"/>
          <w:b/>
          <w:sz w:val="28"/>
        </w:rPr>
        <w:t xml:space="preserve"> </w:t>
      </w:r>
    </w:p>
    <w:p w14:paraId="0E0798F9" w14:textId="77777777" w:rsidR="00602CD9" w:rsidRDefault="00602CD9" w:rsidP="00DB20FC">
      <w:pPr>
        <w:pStyle w:val="paragraph"/>
        <w:textAlignment w:val="baseline"/>
        <w:rPr>
          <w:rStyle w:val="normaltextrun"/>
        </w:rPr>
      </w:pPr>
    </w:p>
    <w:p w14:paraId="5484424D" w14:textId="05ACBD3A" w:rsidR="00DB20FC" w:rsidRDefault="00DB20FC" w:rsidP="00DB20FC">
      <w:pPr>
        <w:pStyle w:val="paragraph"/>
        <w:textAlignment w:val="baseline"/>
        <w:rPr>
          <w:rStyle w:val="normaltextrun"/>
        </w:rPr>
      </w:pPr>
      <w:r>
        <w:rPr>
          <w:rStyle w:val="normaltextrun"/>
        </w:rPr>
        <w:t xml:space="preserve">Chair Wenger called the </w:t>
      </w:r>
      <w:r w:rsidR="00CB3683">
        <w:rPr>
          <w:rStyle w:val="normaltextrun"/>
        </w:rPr>
        <w:t>4</w:t>
      </w:r>
      <w:r w:rsidR="00CB3683" w:rsidRPr="00CB3683">
        <w:rPr>
          <w:rStyle w:val="normaltextrun"/>
          <w:vertAlign w:val="superscript"/>
        </w:rPr>
        <w:t>th</w:t>
      </w:r>
      <w:r w:rsidR="00CB3683">
        <w:rPr>
          <w:rStyle w:val="normaltextrun"/>
        </w:rPr>
        <w:t xml:space="preserve"> quarter </w:t>
      </w:r>
      <w:r>
        <w:rPr>
          <w:rStyle w:val="normaltextrun"/>
        </w:rPr>
        <w:t xml:space="preserve">meeting of the Planning Commission to order at </w:t>
      </w:r>
      <w:r w:rsidR="00AF6C46" w:rsidRPr="00C718FA">
        <w:rPr>
          <w:rStyle w:val="normaltextrun"/>
        </w:rPr>
        <w:t>7:</w:t>
      </w:r>
      <w:r w:rsidR="008561E1">
        <w:rPr>
          <w:rStyle w:val="normaltextrun"/>
        </w:rPr>
        <w:t>3</w:t>
      </w:r>
      <w:r w:rsidR="00CB3683">
        <w:rPr>
          <w:rStyle w:val="normaltextrun"/>
        </w:rPr>
        <w:t>1</w:t>
      </w:r>
      <w:r w:rsidRPr="00C718FA">
        <w:rPr>
          <w:rStyle w:val="normaltextrun"/>
        </w:rPr>
        <w:t xml:space="preserve"> </w:t>
      </w:r>
      <w:r w:rsidR="007C3080">
        <w:rPr>
          <w:rStyle w:val="normaltextrun"/>
        </w:rPr>
        <w:t xml:space="preserve">p.m. </w:t>
      </w:r>
      <w:r w:rsidR="00E715EA">
        <w:rPr>
          <w:rStyle w:val="normaltextrun"/>
        </w:rPr>
        <w:t xml:space="preserve">Members </w:t>
      </w:r>
      <w:r w:rsidR="00AF6C46">
        <w:rPr>
          <w:rStyle w:val="normaltextrun"/>
        </w:rPr>
        <w:t xml:space="preserve">Brian Kline, </w:t>
      </w:r>
      <w:r w:rsidR="009A2F9A">
        <w:rPr>
          <w:rStyle w:val="normaltextrun"/>
        </w:rPr>
        <w:t>Obed Pellegrino</w:t>
      </w:r>
      <w:r w:rsidR="00485EA5">
        <w:rPr>
          <w:rStyle w:val="normaltextrun"/>
        </w:rPr>
        <w:t>,</w:t>
      </w:r>
      <w:r w:rsidR="00A553B1">
        <w:rPr>
          <w:rStyle w:val="normaltextrun"/>
        </w:rPr>
        <w:t xml:space="preserve"> </w:t>
      </w:r>
      <w:r w:rsidR="00CB3683">
        <w:rPr>
          <w:rStyle w:val="normaltextrun"/>
        </w:rPr>
        <w:t xml:space="preserve">Tom Jackson, </w:t>
      </w:r>
      <w:r w:rsidR="00C168D1">
        <w:rPr>
          <w:rStyle w:val="normaltextrun"/>
        </w:rPr>
        <w:t xml:space="preserve">and Tim </w:t>
      </w:r>
      <w:proofErr w:type="spellStart"/>
      <w:r w:rsidR="00C168D1">
        <w:rPr>
          <w:rStyle w:val="normaltextrun"/>
        </w:rPr>
        <w:t>Shortley</w:t>
      </w:r>
      <w:proofErr w:type="spellEnd"/>
      <w:r w:rsidR="00B504F3">
        <w:rPr>
          <w:rStyle w:val="normaltextrun"/>
        </w:rPr>
        <w:t xml:space="preserve"> </w:t>
      </w:r>
      <w:r>
        <w:rPr>
          <w:rStyle w:val="normaltextrun"/>
        </w:rPr>
        <w:t xml:space="preserve">were present. </w:t>
      </w:r>
      <w:r w:rsidR="00EC0653">
        <w:rPr>
          <w:rStyle w:val="normaltextrun"/>
        </w:rPr>
        <w:t xml:space="preserve">Mayor Jim Ruspi, </w:t>
      </w:r>
      <w:r w:rsidR="00B504F3">
        <w:rPr>
          <w:rStyle w:val="normaltextrun"/>
        </w:rPr>
        <w:t xml:space="preserve">Clerk </w:t>
      </w:r>
      <w:r w:rsidR="00EC0653">
        <w:rPr>
          <w:rStyle w:val="normaltextrun"/>
        </w:rPr>
        <w:t>Mary Burke</w:t>
      </w:r>
      <w:r w:rsidR="008561E1">
        <w:rPr>
          <w:rStyle w:val="normaltextrun"/>
        </w:rPr>
        <w:t xml:space="preserve">, </w:t>
      </w:r>
      <w:r w:rsidR="00EC0653">
        <w:rPr>
          <w:rStyle w:val="normaltextrun"/>
        </w:rPr>
        <w:t xml:space="preserve">and </w:t>
      </w:r>
      <w:r w:rsidR="004C765F">
        <w:rPr>
          <w:rStyle w:val="normaltextrun"/>
        </w:rPr>
        <w:t>Historic District Commission Chair Charles Hendricks</w:t>
      </w:r>
      <w:r w:rsidR="00913241">
        <w:rPr>
          <w:rStyle w:val="normaltextrun"/>
        </w:rPr>
        <w:t xml:space="preserve"> </w:t>
      </w:r>
      <w:r w:rsidR="009A2F9A">
        <w:rPr>
          <w:rStyle w:val="normaltextrun"/>
        </w:rPr>
        <w:t xml:space="preserve">were </w:t>
      </w:r>
      <w:r w:rsidR="00913241">
        <w:rPr>
          <w:rStyle w:val="normaltextrun"/>
        </w:rPr>
        <w:t xml:space="preserve">also </w:t>
      </w:r>
      <w:r w:rsidR="009A2F9A">
        <w:rPr>
          <w:rStyle w:val="normaltextrun"/>
        </w:rPr>
        <w:t xml:space="preserve">present. </w:t>
      </w:r>
      <w:r w:rsidR="00CB3683">
        <w:rPr>
          <w:rStyle w:val="normaltextrun"/>
        </w:rPr>
        <w:t>Chair Wenger welcomed Tom Jackson to his first meeting and Tom shared that he has lived in Laytonsville since 1989, is retired from the Federal Government, and is looking forward to learning.</w:t>
      </w:r>
    </w:p>
    <w:p w14:paraId="70F06680" w14:textId="3B6ED8D4" w:rsidR="00DB20FC" w:rsidRDefault="002808FB" w:rsidP="00DB20FC">
      <w:pPr>
        <w:pStyle w:val="paragraph"/>
        <w:textAlignment w:val="baseline"/>
        <w:rPr>
          <w:rStyle w:val="normaltextrun"/>
        </w:rPr>
      </w:pPr>
      <w:r>
        <w:rPr>
          <w:rStyle w:val="normaltextrun"/>
        </w:rPr>
        <w:t xml:space="preserve">The minutes of the Planning Commission </w:t>
      </w:r>
      <w:r w:rsidR="009C3A70">
        <w:rPr>
          <w:rStyle w:val="normaltextrun"/>
        </w:rPr>
        <w:t>m</w:t>
      </w:r>
      <w:r>
        <w:rPr>
          <w:rStyle w:val="normaltextrun"/>
        </w:rPr>
        <w:t xml:space="preserve">eeting on </w:t>
      </w:r>
      <w:r w:rsidR="00BC23A6">
        <w:rPr>
          <w:rStyle w:val="normaltextrun"/>
        </w:rPr>
        <w:t>September 22</w:t>
      </w:r>
      <w:r>
        <w:rPr>
          <w:rStyle w:val="normaltextrun"/>
        </w:rPr>
        <w:t xml:space="preserve">, </w:t>
      </w:r>
      <w:r w:rsidR="009C3A70">
        <w:rPr>
          <w:rStyle w:val="normaltextrun"/>
        </w:rPr>
        <w:t>202</w:t>
      </w:r>
      <w:r w:rsidR="000D0052">
        <w:rPr>
          <w:rStyle w:val="normaltextrun"/>
        </w:rPr>
        <w:t>2</w:t>
      </w:r>
      <w:r w:rsidR="009C3A70">
        <w:rPr>
          <w:rStyle w:val="normaltextrun"/>
        </w:rPr>
        <w:t>,</w:t>
      </w:r>
      <w:r w:rsidR="00C718FA">
        <w:rPr>
          <w:rStyle w:val="normaltextrun"/>
        </w:rPr>
        <w:t xml:space="preserve"> </w:t>
      </w:r>
      <w:r w:rsidR="00AF6C46">
        <w:rPr>
          <w:rStyle w:val="normaltextrun"/>
        </w:rPr>
        <w:t xml:space="preserve">were </w:t>
      </w:r>
      <w:r w:rsidR="009D5137">
        <w:rPr>
          <w:rStyle w:val="normaltextrun"/>
        </w:rPr>
        <w:t xml:space="preserve">unanimously </w:t>
      </w:r>
      <w:r w:rsidR="00AF6C46">
        <w:rPr>
          <w:rStyle w:val="normaltextrun"/>
        </w:rPr>
        <w:t>approved as</w:t>
      </w:r>
      <w:r w:rsidR="00C168D1">
        <w:rPr>
          <w:rStyle w:val="normaltextrun"/>
        </w:rPr>
        <w:t xml:space="preserve"> submitted</w:t>
      </w:r>
      <w:r w:rsidR="00DB20FC">
        <w:rPr>
          <w:rStyle w:val="normaltextrun"/>
        </w:rPr>
        <w:t xml:space="preserve">. </w:t>
      </w:r>
    </w:p>
    <w:p w14:paraId="55C28690" w14:textId="3AC3F710" w:rsidR="004C765F" w:rsidRDefault="00BC23A6" w:rsidP="004C765F">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u w:val="single"/>
        </w:rPr>
        <w:t>Meeting with New Council Representative</w:t>
      </w:r>
      <w:r w:rsidR="004C765F">
        <w:rPr>
          <w:rFonts w:ascii="Times New Roman" w:hAnsi="Times New Roman" w:cs="Times New Roman"/>
          <w:b/>
          <w:bCs/>
          <w:sz w:val="24"/>
          <w:szCs w:val="24"/>
        </w:rPr>
        <w:t>:</w:t>
      </w:r>
      <w:r w:rsidR="004C765F">
        <w:rPr>
          <w:rFonts w:ascii="Times New Roman" w:hAnsi="Times New Roman" w:cs="Times New Roman"/>
          <w:sz w:val="24"/>
          <w:szCs w:val="24"/>
        </w:rPr>
        <w:t xml:space="preserve">  </w:t>
      </w:r>
      <w:r>
        <w:rPr>
          <w:rFonts w:ascii="Times New Roman" w:hAnsi="Times New Roman" w:cs="Times New Roman"/>
          <w:sz w:val="24"/>
          <w:szCs w:val="24"/>
        </w:rPr>
        <w:t xml:space="preserve">County Council member Dawn Luedtke and her Chief of Staff, Aaron Kraut, met with Mayor Ruspi, Town Council members and Chairs at Town Hall.  Chair Wenger has met with other council members, and he was very impressed with Dawn.  She was astute and aware, and she </w:t>
      </w:r>
      <w:r w:rsidR="00CF304E">
        <w:rPr>
          <w:rFonts w:ascii="Times New Roman" w:hAnsi="Times New Roman" w:cs="Times New Roman"/>
          <w:sz w:val="24"/>
          <w:szCs w:val="24"/>
        </w:rPr>
        <w:t>knew</w:t>
      </w:r>
      <w:r>
        <w:rPr>
          <w:rFonts w:ascii="Times New Roman" w:hAnsi="Times New Roman" w:cs="Times New Roman"/>
          <w:sz w:val="24"/>
          <w:szCs w:val="24"/>
        </w:rPr>
        <w:t xml:space="preserve"> what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going on.  She is a breath of fresh air that will bode well for the Town of Laytonsville.</w:t>
      </w:r>
    </w:p>
    <w:p w14:paraId="3B7DB4C1" w14:textId="5F2BBB13" w:rsidR="000758D2" w:rsidRDefault="00BC23A6"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b/>
          <w:sz w:val="24"/>
          <w:szCs w:val="24"/>
          <w:u w:val="single"/>
        </w:rPr>
        <w:t>Sewer/WSSC</w:t>
      </w:r>
      <w:r w:rsidR="004812D2" w:rsidRPr="004812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Member Kline has been working on this</w:t>
      </w:r>
      <w:r w:rsidR="00EF1996">
        <w:rPr>
          <w:rFonts w:ascii="Times New Roman" w:hAnsi="Times New Roman" w:cs="Times New Roman"/>
          <w:sz w:val="24"/>
          <w:szCs w:val="24"/>
        </w:rPr>
        <w:t xml:space="preserve">. </w:t>
      </w:r>
      <w:r>
        <w:rPr>
          <w:rFonts w:ascii="Times New Roman" w:hAnsi="Times New Roman" w:cs="Times New Roman"/>
          <w:sz w:val="24"/>
          <w:szCs w:val="24"/>
        </w:rPr>
        <w:t xml:space="preserve">The County Executive has remained the </w:t>
      </w:r>
      <w:r w:rsidR="00CF304E">
        <w:rPr>
          <w:rFonts w:ascii="Times New Roman" w:hAnsi="Times New Roman" w:cs="Times New Roman"/>
          <w:sz w:val="24"/>
          <w:szCs w:val="24"/>
        </w:rPr>
        <w:t>same,</w:t>
      </w:r>
      <w:r>
        <w:rPr>
          <w:rFonts w:ascii="Times New Roman" w:hAnsi="Times New Roman" w:cs="Times New Roman"/>
          <w:sz w:val="24"/>
          <w:szCs w:val="24"/>
        </w:rPr>
        <w:t xml:space="preserve"> which will allow continuity</w:t>
      </w:r>
      <w:r w:rsidR="00EF1996">
        <w:rPr>
          <w:rFonts w:ascii="Times New Roman" w:hAnsi="Times New Roman" w:cs="Times New Roman"/>
          <w:sz w:val="24"/>
          <w:szCs w:val="24"/>
        </w:rPr>
        <w:t xml:space="preserve">. </w:t>
      </w:r>
      <w:r>
        <w:rPr>
          <w:rFonts w:ascii="Times New Roman" w:hAnsi="Times New Roman" w:cs="Times New Roman"/>
          <w:sz w:val="24"/>
          <w:szCs w:val="24"/>
        </w:rPr>
        <w:t xml:space="preserve">Member Kline put together a letter and has gotten one from the LVFD.  He is waiting on one from the owner of the shopping </w:t>
      </w:r>
      <w:r w:rsidR="00742283">
        <w:rPr>
          <w:rFonts w:ascii="Times New Roman" w:hAnsi="Times New Roman" w:cs="Times New Roman"/>
          <w:sz w:val="24"/>
          <w:szCs w:val="24"/>
        </w:rPr>
        <w:t>center but</w:t>
      </w:r>
      <w:r>
        <w:rPr>
          <w:rFonts w:ascii="Times New Roman" w:hAnsi="Times New Roman" w:cs="Times New Roman"/>
          <w:sz w:val="24"/>
          <w:szCs w:val="24"/>
        </w:rPr>
        <w:t xml:space="preserve"> knows that he is in full support.  </w:t>
      </w:r>
      <w:r w:rsidR="00742283">
        <w:rPr>
          <w:rFonts w:ascii="Times New Roman" w:hAnsi="Times New Roman" w:cs="Times New Roman"/>
          <w:sz w:val="24"/>
          <w:szCs w:val="24"/>
        </w:rPr>
        <w:t xml:space="preserve">Member Kline asked for </w:t>
      </w:r>
      <w:r w:rsidR="00D008E5">
        <w:rPr>
          <w:rFonts w:ascii="Times New Roman" w:hAnsi="Times New Roman" w:cs="Times New Roman"/>
          <w:sz w:val="24"/>
          <w:szCs w:val="24"/>
        </w:rPr>
        <w:t>o</w:t>
      </w:r>
      <w:r w:rsidR="00742283">
        <w:rPr>
          <w:rFonts w:ascii="Times New Roman" w:hAnsi="Times New Roman" w:cs="Times New Roman"/>
          <w:sz w:val="24"/>
          <w:szCs w:val="24"/>
        </w:rPr>
        <w:t>ther suggestions for letter</w:t>
      </w:r>
      <w:r w:rsidR="00D008E5">
        <w:rPr>
          <w:rFonts w:ascii="Times New Roman" w:hAnsi="Times New Roman" w:cs="Times New Roman"/>
          <w:sz w:val="24"/>
          <w:szCs w:val="24"/>
        </w:rPr>
        <w:t>s</w:t>
      </w:r>
      <w:r w:rsidR="00742283">
        <w:rPr>
          <w:rFonts w:ascii="Times New Roman" w:hAnsi="Times New Roman" w:cs="Times New Roman"/>
          <w:sz w:val="24"/>
          <w:szCs w:val="24"/>
        </w:rPr>
        <w:t xml:space="preserve"> of support.  Chair Wenger mentioned </w:t>
      </w:r>
      <w:r w:rsidR="00D008E5">
        <w:rPr>
          <w:rFonts w:ascii="Times New Roman" w:hAnsi="Times New Roman" w:cs="Times New Roman"/>
          <w:sz w:val="24"/>
          <w:szCs w:val="24"/>
        </w:rPr>
        <w:t>Stadler</w:t>
      </w:r>
      <w:r w:rsidR="00742283">
        <w:rPr>
          <w:rFonts w:ascii="Times New Roman" w:hAnsi="Times New Roman" w:cs="Times New Roman"/>
          <w:sz w:val="24"/>
          <w:szCs w:val="24"/>
        </w:rPr>
        <w:t xml:space="preserve"> Nursery and the owner of the </w:t>
      </w:r>
      <w:r w:rsidR="00D008E5">
        <w:rPr>
          <w:rFonts w:ascii="Times New Roman" w:hAnsi="Times New Roman" w:cs="Times New Roman"/>
          <w:sz w:val="24"/>
          <w:szCs w:val="24"/>
        </w:rPr>
        <w:t xml:space="preserve">old </w:t>
      </w:r>
      <w:r w:rsidR="00742283">
        <w:rPr>
          <w:rFonts w:ascii="Times New Roman" w:hAnsi="Times New Roman" w:cs="Times New Roman"/>
          <w:sz w:val="24"/>
          <w:szCs w:val="24"/>
        </w:rPr>
        <w:t>bank building.  He also stated that as we go through this process, we will learn that not everyone is behind this</w:t>
      </w:r>
      <w:r w:rsidR="00EF1996">
        <w:rPr>
          <w:rFonts w:ascii="Times New Roman" w:hAnsi="Times New Roman" w:cs="Times New Roman"/>
          <w:sz w:val="24"/>
          <w:szCs w:val="24"/>
        </w:rPr>
        <w:t xml:space="preserve">. </w:t>
      </w:r>
      <w:r w:rsidR="00742283">
        <w:rPr>
          <w:rFonts w:ascii="Times New Roman" w:hAnsi="Times New Roman" w:cs="Times New Roman"/>
          <w:sz w:val="24"/>
          <w:szCs w:val="24"/>
        </w:rPr>
        <w:t>There will be push back and we need to be read</w:t>
      </w:r>
      <w:r w:rsidR="00D008E5">
        <w:rPr>
          <w:rFonts w:ascii="Times New Roman" w:hAnsi="Times New Roman" w:cs="Times New Roman"/>
          <w:sz w:val="24"/>
          <w:szCs w:val="24"/>
        </w:rPr>
        <w:t>y</w:t>
      </w:r>
      <w:r w:rsidR="00742283">
        <w:rPr>
          <w:rFonts w:ascii="Times New Roman" w:hAnsi="Times New Roman" w:cs="Times New Roman"/>
          <w:sz w:val="24"/>
          <w:szCs w:val="24"/>
        </w:rPr>
        <w:t xml:space="preserve"> to hear other sides.</w:t>
      </w:r>
    </w:p>
    <w:p w14:paraId="5A0DFD00" w14:textId="5596E45D" w:rsidR="00D008E5" w:rsidRDefault="00742283"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We shouldn’t pursue this </w:t>
      </w:r>
      <w:r w:rsidR="00CF304E">
        <w:rPr>
          <w:rFonts w:ascii="Times New Roman" w:hAnsi="Times New Roman" w:cs="Times New Roman"/>
          <w:sz w:val="24"/>
          <w:szCs w:val="24"/>
        </w:rPr>
        <w:t>as</w:t>
      </w:r>
      <w:r>
        <w:rPr>
          <w:rFonts w:ascii="Times New Roman" w:hAnsi="Times New Roman" w:cs="Times New Roman"/>
          <w:sz w:val="24"/>
          <w:szCs w:val="24"/>
        </w:rPr>
        <w:t xml:space="preserve"> a town wide project but focus on the commercial and historic districts.  Will we be able to get a letter from MCPS?  </w:t>
      </w:r>
      <w:r w:rsidR="00D008E5">
        <w:rPr>
          <w:rFonts w:ascii="Times New Roman" w:hAnsi="Times New Roman" w:cs="Times New Roman"/>
          <w:sz w:val="24"/>
          <w:szCs w:val="24"/>
        </w:rPr>
        <w:t>We</w:t>
      </w:r>
      <w:r>
        <w:rPr>
          <w:rFonts w:ascii="Times New Roman" w:hAnsi="Times New Roman" w:cs="Times New Roman"/>
          <w:sz w:val="24"/>
          <w:szCs w:val="24"/>
        </w:rPr>
        <w:t xml:space="preserve"> </w:t>
      </w:r>
      <w:r w:rsidR="00EF1996">
        <w:rPr>
          <w:rFonts w:ascii="Times New Roman" w:hAnsi="Times New Roman" w:cs="Times New Roman"/>
          <w:sz w:val="24"/>
          <w:szCs w:val="24"/>
        </w:rPr>
        <w:t>do not</w:t>
      </w:r>
      <w:r>
        <w:rPr>
          <w:rFonts w:ascii="Times New Roman" w:hAnsi="Times New Roman" w:cs="Times New Roman"/>
          <w:sz w:val="24"/>
          <w:szCs w:val="24"/>
        </w:rPr>
        <w:t xml:space="preserve"> know.  The septic project for </w:t>
      </w:r>
      <w:proofErr w:type="gramStart"/>
      <w:r w:rsidR="00CF304E">
        <w:rPr>
          <w:rFonts w:ascii="Times New Roman" w:hAnsi="Times New Roman" w:cs="Times New Roman"/>
          <w:sz w:val="24"/>
          <w:szCs w:val="24"/>
        </w:rPr>
        <w:t>the elementary</w:t>
      </w:r>
      <w:proofErr w:type="gramEnd"/>
      <w:r>
        <w:rPr>
          <w:rFonts w:ascii="Times New Roman" w:hAnsi="Times New Roman" w:cs="Times New Roman"/>
          <w:sz w:val="24"/>
          <w:szCs w:val="24"/>
        </w:rPr>
        <w:t xml:space="preserve"> school is very costly and won’t happen for several years.  We need to consider that the newer developments don’t need to have </w:t>
      </w:r>
      <w:r w:rsidR="00CF304E">
        <w:rPr>
          <w:rFonts w:ascii="Times New Roman" w:hAnsi="Times New Roman" w:cs="Times New Roman"/>
          <w:sz w:val="24"/>
          <w:szCs w:val="24"/>
        </w:rPr>
        <w:t>sewers</w:t>
      </w:r>
      <w:r>
        <w:rPr>
          <w:rFonts w:ascii="Times New Roman" w:hAnsi="Times New Roman" w:cs="Times New Roman"/>
          <w:sz w:val="24"/>
          <w:szCs w:val="24"/>
        </w:rPr>
        <w:t xml:space="preserve"> as they have large lots and </w:t>
      </w:r>
      <w:proofErr w:type="gramStart"/>
      <w:r>
        <w:rPr>
          <w:rFonts w:ascii="Times New Roman" w:hAnsi="Times New Roman" w:cs="Times New Roman"/>
          <w:sz w:val="24"/>
          <w:szCs w:val="24"/>
        </w:rPr>
        <w:t>best</w:t>
      </w:r>
      <w:proofErr w:type="gramEnd"/>
      <w:r>
        <w:rPr>
          <w:rFonts w:ascii="Times New Roman" w:hAnsi="Times New Roman" w:cs="Times New Roman"/>
          <w:sz w:val="24"/>
          <w:szCs w:val="24"/>
        </w:rPr>
        <w:t xml:space="preserve"> available technology septic systems.</w:t>
      </w:r>
      <w:r w:rsidR="00D008E5">
        <w:rPr>
          <w:rFonts w:ascii="Times New Roman" w:hAnsi="Times New Roman" w:cs="Times New Roman"/>
          <w:sz w:val="24"/>
          <w:szCs w:val="24"/>
        </w:rPr>
        <w:t xml:space="preserve"> Member </w:t>
      </w:r>
      <w:proofErr w:type="spellStart"/>
      <w:r w:rsidR="00D008E5">
        <w:rPr>
          <w:rFonts w:ascii="Times New Roman" w:hAnsi="Times New Roman" w:cs="Times New Roman"/>
          <w:sz w:val="24"/>
          <w:szCs w:val="24"/>
        </w:rPr>
        <w:t>Shortley</w:t>
      </w:r>
      <w:proofErr w:type="spellEnd"/>
      <w:r w:rsidR="00D008E5">
        <w:rPr>
          <w:rFonts w:ascii="Times New Roman" w:hAnsi="Times New Roman" w:cs="Times New Roman"/>
          <w:sz w:val="24"/>
          <w:szCs w:val="24"/>
        </w:rPr>
        <w:t xml:space="preserve"> said that it is brilliant to shrink the upfront request.</w:t>
      </w:r>
    </w:p>
    <w:p w14:paraId="49715EDB" w14:textId="28FB28DF" w:rsidR="00D008E5" w:rsidRDefault="00D008E5"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Chair Wenger explained that the reason this is not universally accepted is because it promotes new development and changes the look of the town</w:t>
      </w:r>
      <w:r w:rsidR="00EF1996">
        <w:rPr>
          <w:rFonts w:ascii="Times New Roman" w:hAnsi="Times New Roman" w:cs="Times New Roman"/>
          <w:sz w:val="24"/>
          <w:szCs w:val="24"/>
        </w:rPr>
        <w:t xml:space="preserve">. </w:t>
      </w:r>
      <w:r>
        <w:rPr>
          <w:rFonts w:ascii="Times New Roman" w:hAnsi="Times New Roman" w:cs="Times New Roman"/>
          <w:sz w:val="24"/>
          <w:szCs w:val="24"/>
        </w:rPr>
        <w:t>We need to think about the future of the town.  The environmental aspect is extremely important</w:t>
      </w:r>
      <w:r w:rsidR="00EF1996">
        <w:rPr>
          <w:rFonts w:ascii="Times New Roman" w:hAnsi="Times New Roman" w:cs="Times New Roman"/>
          <w:sz w:val="24"/>
          <w:szCs w:val="24"/>
        </w:rPr>
        <w:t xml:space="preserve">. </w:t>
      </w:r>
      <w:r>
        <w:rPr>
          <w:rFonts w:ascii="Times New Roman" w:hAnsi="Times New Roman" w:cs="Times New Roman"/>
          <w:sz w:val="24"/>
          <w:szCs w:val="24"/>
        </w:rPr>
        <w:t xml:space="preserve">Failing septic systems have a negative impact on groundwater, streams, etc.  Member Jackson asked if we need to look at properties that have failing septic systems and have lots that are too small?  </w:t>
      </w:r>
      <w:r w:rsidR="00DB11F6">
        <w:rPr>
          <w:rFonts w:ascii="Times New Roman" w:hAnsi="Times New Roman" w:cs="Times New Roman"/>
          <w:sz w:val="24"/>
          <w:szCs w:val="24"/>
        </w:rPr>
        <w:t>We’d need to rely on people being forthright, and that may not be the case</w:t>
      </w:r>
      <w:r>
        <w:rPr>
          <w:rFonts w:ascii="Times New Roman" w:hAnsi="Times New Roman" w:cs="Times New Roman"/>
          <w:sz w:val="24"/>
          <w:szCs w:val="24"/>
        </w:rPr>
        <w:t xml:space="preserve">.  Chair Wenger said that the current requirements </w:t>
      </w:r>
      <w:r>
        <w:rPr>
          <w:rFonts w:ascii="Times New Roman" w:hAnsi="Times New Roman" w:cs="Times New Roman"/>
          <w:sz w:val="24"/>
          <w:szCs w:val="24"/>
        </w:rPr>
        <w:lastRenderedPageBreak/>
        <w:t xml:space="preserve">are based on the watershed.  West of 108 is the Seneca watershed and properties </w:t>
      </w:r>
      <w:r w:rsidR="00CF304E">
        <w:rPr>
          <w:rFonts w:ascii="Times New Roman" w:hAnsi="Times New Roman" w:cs="Times New Roman"/>
          <w:sz w:val="24"/>
          <w:szCs w:val="24"/>
        </w:rPr>
        <w:t>need</w:t>
      </w:r>
      <w:r>
        <w:rPr>
          <w:rFonts w:ascii="Times New Roman" w:hAnsi="Times New Roman" w:cs="Times New Roman"/>
          <w:sz w:val="24"/>
          <w:szCs w:val="24"/>
        </w:rPr>
        <w:t xml:space="preserve"> 10,000-sf field plus reserve</w:t>
      </w:r>
      <w:r w:rsidR="00EF1996">
        <w:rPr>
          <w:rFonts w:ascii="Times New Roman" w:hAnsi="Times New Roman" w:cs="Times New Roman"/>
          <w:sz w:val="24"/>
          <w:szCs w:val="24"/>
        </w:rPr>
        <w:t xml:space="preserve">. </w:t>
      </w:r>
      <w:r>
        <w:rPr>
          <w:rFonts w:ascii="Times New Roman" w:hAnsi="Times New Roman" w:cs="Times New Roman"/>
          <w:sz w:val="24"/>
          <w:szCs w:val="24"/>
        </w:rPr>
        <w:t>East of 108 is the Patuxent watershed and properties need a 17,000-sf field plus reserve. Some of the homes in town were built before these requirements were set.</w:t>
      </w:r>
      <w:r w:rsidR="00DB11F6">
        <w:rPr>
          <w:rFonts w:ascii="Times New Roman" w:hAnsi="Times New Roman" w:cs="Times New Roman"/>
          <w:sz w:val="24"/>
          <w:szCs w:val="24"/>
        </w:rPr>
        <w:t xml:space="preserve">  We need to approach this with a very basic understanding that we</w:t>
      </w:r>
      <w:r w:rsidR="00EF1996">
        <w:rPr>
          <w:rFonts w:ascii="Times New Roman" w:hAnsi="Times New Roman" w:cs="Times New Roman"/>
          <w:sz w:val="24"/>
          <w:szCs w:val="24"/>
        </w:rPr>
        <w:t>’</w:t>
      </w:r>
      <w:r w:rsidR="00DB11F6">
        <w:rPr>
          <w:rFonts w:ascii="Times New Roman" w:hAnsi="Times New Roman" w:cs="Times New Roman"/>
          <w:sz w:val="24"/>
          <w:szCs w:val="24"/>
        </w:rPr>
        <w:t xml:space="preserve">re looking at 1\2 acre lots, the historic district, and the commercial district.  We are laying the groundwork, and we </w:t>
      </w:r>
      <w:proofErr w:type="gramStart"/>
      <w:r w:rsidR="00DB11F6">
        <w:rPr>
          <w:rFonts w:ascii="Times New Roman" w:hAnsi="Times New Roman" w:cs="Times New Roman"/>
          <w:sz w:val="24"/>
          <w:szCs w:val="24"/>
        </w:rPr>
        <w:t>have to</w:t>
      </w:r>
      <w:proofErr w:type="gramEnd"/>
      <w:r w:rsidR="00DB11F6">
        <w:rPr>
          <w:rFonts w:ascii="Times New Roman" w:hAnsi="Times New Roman" w:cs="Times New Roman"/>
          <w:sz w:val="24"/>
          <w:szCs w:val="24"/>
        </w:rPr>
        <w:t xml:space="preserve"> combine this with </w:t>
      </w:r>
      <w:r w:rsidR="00CF304E">
        <w:rPr>
          <w:rFonts w:ascii="Times New Roman" w:hAnsi="Times New Roman" w:cs="Times New Roman"/>
          <w:sz w:val="24"/>
          <w:szCs w:val="24"/>
        </w:rPr>
        <w:t>a</w:t>
      </w:r>
      <w:r w:rsidR="00DB11F6">
        <w:rPr>
          <w:rFonts w:ascii="Times New Roman" w:hAnsi="Times New Roman" w:cs="Times New Roman"/>
          <w:sz w:val="24"/>
          <w:szCs w:val="24"/>
        </w:rPr>
        <w:t xml:space="preserve"> comprehensive plan.  Any changes for the future of the town need to be in the comprehensive plan for something to be adopted by the county.  We’ve got to think about how we want to pursue it and how we want to write it.</w:t>
      </w:r>
    </w:p>
    <w:p w14:paraId="77331E7E" w14:textId="02EEA90C" w:rsidR="00DB11F6" w:rsidRDefault="00DB11F6"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Chair Wenger forwarded Member Kline’s letter to the County Commission </w:t>
      </w:r>
      <w:r w:rsidR="00EF1996">
        <w:rPr>
          <w:rFonts w:ascii="Times New Roman" w:hAnsi="Times New Roman" w:cs="Times New Roman"/>
          <w:sz w:val="24"/>
          <w:szCs w:val="24"/>
        </w:rPr>
        <w:t xml:space="preserve">to the Planning Commission </w:t>
      </w:r>
      <w:r>
        <w:rPr>
          <w:rFonts w:ascii="Times New Roman" w:hAnsi="Times New Roman" w:cs="Times New Roman"/>
          <w:sz w:val="24"/>
          <w:szCs w:val="24"/>
        </w:rPr>
        <w:t xml:space="preserve">for review.  </w:t>
      </w:r>
      <w:r w:rsidR="00EF1996">
        <w:rPr>
          <w:rFonts w:ascii="Times New Roman" w:hAnsi="Times New Roman" w:cs="Times New Roman"/>
          <w:sz w:val="24"/>
          <w:szCs w:val="24"/>
        </w:rPr>
        <w:t>It</w:t>
      </w:r>
      <w:r>
        <w:rPr>
          <w:rFonts w:ascii="Times New Roman" w:hAnsi="Times New Roman" w:cs="Times New Roman"/>
          <w:sz w:val="24"/>
          <w:szCs w:val="24"/>
        </w:rPr>
        <w:t xml:space="preserve"> will </w:t>
      </w:r>
      <w:r w:rsidR="00EF1996">
        <w:rPr>
          <w:rFonts w:ascii="Times New Roman" w:hAnsi="Times New Roman" w:cs="Times New Roman"/>
          <w:sz w:val="24"/>
          <w:szCs w:val="24"/>
        </w:rPr>
        <w:t>need</w:t>
      </w:r>
      <w:r>
        <w:rPr>
          <w:rFonts w:ascii="Times New Roman" w:hAnsi="Times New Roman" w:cs="Times New Roman"/>
          <w:sz w:val="24"/>
          <w:szCs w:val="24"/>
        </w:rPr>
        <w:t xml:space="preserve"> to be approved by the Town Council</w:t>
      </w:r>
    </w:p>
    <w:p w14:paraId="4EE470B3" w14:textId="067990EF" w:rsidR="00DB11F6" w:rsidRDefault="00DB11F6"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Mayor Ruspi reiterated that the lots on 1</w:t>
      </w:r>
      <w:r w:rsidRPr="00DB11F6">
        <w:rPr>
          <w:rFonts w:ascii="Times New Roman" w:hAnsi="Times New Roman" w:cs="Times New Roman"/>
          <w:sz w:val="24"/>
          <w:szCs w:val="24"/>
          <w:vertAlign w:val="superscript"/>
        </w:rPr>
        <w:t>st</w:t>
      </w:r>
      <w:r>
        <w:rPr>
          <w:rFonts w:ascii="Times New Roman" w:hAnsi="Times New Roman" w:cs="Times New Roman"/>
          <w:sz w:val="24"/>
          <w:szCs w:val="24"/>
        </w:rPr>
        <w:t>, 2</w:t>
      </w:r>
      <w:r w:rsidRPr="00DB11F6">
        <w:rPr>
          <w:rFonts w:ascii="Times New Roman" w:hAnsi="Times New Roman" w:cs="Times New Roman"/>
          <w:sz w:val="24"/>
          <w:szCs w:val="24"/>
          <w:vertAlign w:val="superscript"/>
        </w:rPr>
        <w:t>nd</w:t>
      </w:r>
      <w:r>
        <w:rPr>
          <w:rFonts w:ascii="Times New Roman" w:hAnsi="Times New Roman" w:cs="Times New Roman"/>
          <w:sz w:val="24"/>
          <w:szCs w:val="24"/>
        </w:rPr>
        <w:t xml:space="preserve">, Montgomery, </w:t>
      </w:r>
      <w:r w:rsidR="00325B9B">
        <w:rPr>
          <w:rFonts w:ascii="Times New Roman" w:hAnsi="Times New Roman" w:cs="Times New Roman"/>
          <w:sz w:val="24"/>
          <w:szCs w:val="24"/>
        </w:rPr>
        <w:t>Howard,</w:t>
      </w:r>
      <w:r>
        <w:rPr>
          <w:rFonts w:ascii="Times New Roman" w:hAnsi="Times New Roman" w:cs="Times New Roman"/>
          <w:sz w:val="24"/>
          <w:szCs w:val="24"/>
        </w:rPr>
        <w:t xml:space="preserve"> and Sunset are not in the Historic District.  We need to focus on the ½ acre lots in town.  To be clear, our focus should be Commercial, Commercial Historic, Residential Historic and properties with ½ acre lots with no room to expand. </w:t>
      </w:r>
    </w:p>
    <w:p w14:paraId="302D1D83" w14:textId="5D616BD3" w:rsidR="00DB11F6" w:rsidRDefault="00DB11F6"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Chair Wenger said this is not an agenda to promote development.  It is an agenda to </w:t>
      </w:r>
      <w:r w:rsidR="001247F2">
        <w:rPr>
          <w:rFonts w:ascii="Times New Roman" w:hAnsi="Times New Roman" w:cs="Times New Roman"/>
          <w:sz w:val="24"/>
          <w:szCs w:val="24"/>
        </w:rPr>
        <w:t xml:space="preserve">promote the future viability of the town.  Member </w:t>
      </w:r>
      <w:proofErr w:type="spellStart"/>
      <w:r w:rsidR="001247F2">
        <w:rPr>
          <w:rFonts w:ascii="Times New Roman" w:hAnsi="Times New Roman" w:cs="Times New Roman"/>
          <w:sz w:val="24"/>
          <w:szCs w:val="24"/>
        </w:rPr>
        <w:t>Shortley</w:t>
      </w:r>
      <w:proofErr w:type="spellEnd"/>
      <w:r w:rsidR="001247F2">
        <w:rPr>
          <w:rFonts w:ascii="Times New Roman" w:hAnsi="Times New Roman" w:cs="Times New Roman"/>
          <w:sz w:val="24"/>
          <w:szCs w:val="24"/>
        </w:rPr>
        <w:t xml:space="preserve"> suggest that we include a map with the letter that is color coded.  Member Kline stated that it is really “old Laytonsville” that is our focus.  He agreed to make a color-coded map</w:t>
      </w:r>
      <w:r w:rsidR="00EF1996">
        <w:rPr>
          <w:rFonts w:ascii="Times New Roman" w:hAnsi="Times New Roman" w:cs="Times New Roman"/>
          <w:sz w:val="24"/>
          <w:szCs w:val="24"/>
        </w:rPr>
        <w:t xml:space="preserve">. </w:t>
      </w:r>
      <w:r w:rsidR="001247F2">
        <w:rPr>
          <w:rFonts w:ascii="Times New Roman" w:hAnsi="Times New Roman" w:cs="Times New Roman"/>
          <w:sz w:val="24"/>
          <w:szCs w:val="24"/>
        </w:rPr>
        <w:t>Charley Henricks pointed out that not all homes in the Historic District will need to be co</w:t>
      </w:r>
      <w:r w:rsidR="00EF1996">
        <w:rPr>
          <w:rFonts w:ascii="Times New Roman" w:hAnsi="Times New Roman" w:cs="Times New Roman"/>
          <w:sz w:val="24"/>
          <w:szCs w:val="24"/>
        </w:rPr>
        <w:t>ded</w:t>
      </w:r>
      <w:r w:rsidR="001247F2">
        <w:rPr>
          <w:rFonts w:ascii="Times New Roman" w:hAnsi="Times New Roman" w:cs="Times New Roman"/>
          <w:sz w:val="24"/>
          <w:szCs w:val="24"/>
        </w:rPr>
        <w:t xml:space="preserve"> red, because some of them are newer homes.</w:t>
      </w:r>
    </w:p>
    <w:p w14:paraId="1621F711" w14:textId="7D722533" w:rsidR="001247F2" w:rsidRDefault="001247F2"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At this point we are basing everything on infrastructure and not knowledge of failed systems.  For the next Town Council Meeting we should have the letters and the map ready for their review.  </w:t>
      </w:r>
      <w:proofErr w:type="gramStart"/>
      <w:r>
        <w:rPr>
          <w:rFonts w:ascii="Times New Roman" w:hAnsi="Times New Roman" w:cs="Times New Roman"/>
          <w:sz w:val="24"/>
          <w:szCs w:val="24"/>
        </w:rPr>
        <w:t>Member</w:t>
      </w:r>
      <w:proofErr w:type="gramEnd"/>
      <w:r>
        <w:rPr>
          <w:rFonts w:ascii="Times New Roman" w:hAnsi="Times New Roman" w:cs="Times New Roman"/>
          <w:sz w:val="24"/>
          <w:szCs w:val="24"/>
        </w:rPr>
        <w:t xml:space="preserve"> Kline will have them ready for the commission the week before that.</w:t>
      </w:r>
    </w:p>
    <w:p w14:paraId="425C1285" w14:textId="77777777" w:rsidR="00BE08B6" w:rsidRDefault="003B5160"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u w:val="single"/>
        </w:rPr>
        <w:t>Old Business</w:t>
      </w:r>
      <w:r w:rsidR="006626DE">
        <w:rPr>
          <w:rFonts w:ascii="Times New Roman" w:hAnsi="Times New Roman" w:cs="Times New Roman"/>
          <w:b/>
          <w:bCs/>
          <w:sz w:val="24"/>
          <w:szCs w:val="24"/>
          <w:u w:val="single"/>
        </w:rPr>
        <w:t>:</w:t>
      </w:r>
      <w:r w:rsidR="00DC3C61">
        <w:rPr>
          <w:rFonts w:ascii="Times New Roman" w:hAnsi="Times New Roman" w:cs="Times New Roman"/>
          <w:b/>
          <w:bCs/>
          <w:sz w:val="24"/>
          <w:szCs w:val="24"/>
          <w:u w:val="single"/>
        </w:rPr>
        <w:t xml:space="preserve"> </w:t>
      </w:r>
      <w:r w:rsidR="00DC3C61">
        <w:rPr>
          <w:rFonts w:ascii="Times New Roman" w:hAnsi="Times New Roman" w:cs="Times New Roman"/>
          <w:sz w:val="24"/>
          <w:szCs w:val="24"/>
        </w:rPr>
        <w:t xml:space="preserve"> </w:t>
      </w:r>
      <w:r w:rsidR="00BE08B6">
        <w:rPr>
          <w:rFonts w:ascii="Times New Roman" w:hAnsi="Times New Roman" w:cs="Times New Roman"/>
          <w:sz w:val="24"/>
          <w:szCs w:val="24"/>
        </w:rPr>
        <w:t xml:space="preserve">Laytonsville Grove has been turned over to the town.  It means that the town will now pay for snow and ice treatments there.  </w:t>
      </w:r>
    </w:p>
    <w:p w14:paraId="6F94105B" w14:textId="7D4166A3" w:rsidR="003B5160" w:rsidRPr="00485EA5" w:rsidRDefault="00BE08B6"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woodchip trail from Barberry Lane to Miller Park is not shown properly on the recorded map.  The mayor is having the map re-platted by</w:t>
      </w:r>
      <w:r w:rsidR="009D5137">
        <w:rPr>
          <w:rFonts w:ascii="Times New Roman" w:hAnsi="Times New Roman" w:cs="Times New Roman"/>
          <w:sz w:val="24"/>
          <w:szCs w:val="24"/>
        </w:rPr>
        <w:t xml:space="preserve"> engineers at</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9D5137">
        <w:rPr>
          <w:rFonts w:ascii="Times New Roman" w:hAnsi="Times New Roman" w:cs="Times New Roman"/>
          <w:sz w:val="24"/>
          <w:szCs w:val="24"/>
        </w:rPr>
        <w:t>acris</w:t>
      </w:r>
      <w:proofErr w:type="spellEnd"/>
      <w:r w:rsidR="009D5137">
        <w:rPr>
          <w:rFonts w:ascii="Times New Roman" w:hAnsi="Times New Roman" w:cs="Times New Roman"/>
          <w:sz w:val="24"/>
          <w:szCs w:val="24"/>
        </w:rPr>
        <w:t>, Hendricks &amp; Glascock</w:t>
      </w:r>
      <w:r>
        <w:rPr>
          <w:rFonts w:ascii="Times New Roman" w:hAnsi="Times New Roman" w:cs="Times New Roman"/>
          <w:sz w:val="24"/>
          <w:szCs w:val="24"/>
        </w:rPr>
        <w:t xml:space="preserve"> so it is not in the forest conservation area.  This will allow us to pave it in the future.</w:t>
      </w:r>
    </w:p>
    <w:p w14:paraId="42F3347F" w14:textId="467ECA87" w:rsidR="00BC23A6" w:rsidRPr="00BE08B6" w:rsidRDefault="00E74C6E" w:rsidP="00BC23A6">
      <w:pPr>
        <w:rPr>
          <w:rFonts w:ascii="Times New Roman" w:eastAsia="Times New Roman" w:hAnsi="Times New Roman" w:cs="Times New Roman"/>
          <w:i/>
          <w:iCs/>
          <w:color w:val="26282A"/>
          <w:sz w:val="24"/>
          <w:szCs w:val="24"/>
        </w:rPr>
      </w:pPr>
      <w:r>
        <w:rPr>
          <w:rFonts w:ascii="Times New Roman" w:hAnsi="Times New Roman" w:cs="Times New Roman"/>
          <w:b/>
          <w:bCs/>
          <w:sz w:val="24"/>
          <w:szCs w:val="24"/>
          <w:u w:val="single"/>
        </w:rPr>
        <w:t>Comprehensive Plan Review 2024</w:t>
      </w:r>
      <w:r>
        <w:rPr>
          <w:rFonts w:ascii="Times New Roman" w:hAnsi="Times New Roman" w:cs="Times New Roman"/>
          <w:b/>
          <w:bCs/>
          <w:sz w:val="24"/>
          <w:szCs w:val="24"/>
        </w:rPr>
        <w:t xml:space="preserve">:  </w:t>
      </w:r>
      <w:r w:rsidR="00BE08B6">
        <w:rPr>
          <w:rFonts w:ascii="Times New Roman" w:hAnsi="Times New Roman" w:cs="Times New Roman"/>
          <w:sz w:val="24"/>
          <w:szCs w:val="24"/>
        </w:rPr>
        <w:t xml:space="preserve">Beginning in 2023, this is our business.  Chair Wenger will assign each member to go over a section.  We will also </w:t>
      </w:r>
      <w:r w:rsidR="00CF304E">
        <w:rPr>
          <w:rFonts w:ascii="Times New Roman" w:hAnsi="Times New Roman" w:cs="Times New Roman"/>
          <w:sz w:val="24"/>
          <w:szCs w:val="24"/>
        </w:rPr>
        <w:t>request</w:t>
      </w:r>
      <w:r w:rsidR="00BE08B6">
        <w:rPr>
          <w:rFonts w:ascii="Times New Roman" w:hAnsi="Times New Roman" w:cs="Times New Roman"/>
          <w:sz w:val="24"/>
          <w:szCs w:val="24"/>
        </w:rPr>
        <w:t xml:space="preserve"> the Mayor and Town Council that we get professional help.  We will be making changes and additions and will need to comply with state mandates.</w:t>
      </w:r>
    </w:p>
    <w:p w14:paraId="49FCEFD0" w14:textId="33054CC1" w:rsidR="00697509" w:rsidRDefault="00697509" w:rsidP="009C3A70">
      <w:pPr>
        <w:rPr>
          <w:rFonts w:ascii="Times New Roman" w:hAnsi="Times New Roman" w:cs="Times New Roman"/>
          <w:sz w:val="24"/>
          <w:szCs w:val="24"/>
        </w:rPr>
      </w:pPr>
      <w:r>
        <w:rPr>
          <w:rFonts w:ascii="Times New Roman" w:hAnsi="Times New Roman" w:cs="Times New Roman"/>
          <w:b/>
          <w:bCs/>
          <w:sz w:val="24"/>
          <w:szCs w:val="24"/>
          <w:u w:val="single"/>
        </w:rPr>
        <w:t>Members</w:t>
      </w:r>
      <w:r>
        <w:rPr>
          <w:rFonts w:ascii="Times New Roman" w:hAnsi="Times New Roman" w:cs="Times New Roman"/>
          <w:b/>
          <w:bCs/>
          <w:sz w:val="24"/>
          <w:szCs w:val="24"/>
        </w:rPr>
        <w:t>:</w:t>
      </w:r>
      <w:r w:rsidR="00BE08B6">
        <w:rPr>
          <w:rFonts w:ascii="Times New Roman" w:hAnsi="Times New Roman" w:cs="Times New Roman"/>
          <w:b/>
          <w:bCs/>
          <w:sz w:val="24"/>
          <w:szCs w:val="24"/>
        </w:rPr>
        <w:t xml:space="preserve"> </w:t>
      </w:r>
      <w:r w:rsidR="00BE08B6">
        <w:rPr>
          <w:rFonts w:ascii="Times New Roman" w:hAnsi="Times New Roman" w:cs="Times New Roman"/>
          <w:sz w:val="24"/>
          <w:szCs w:val="24"/>
        </w:rPr>
        <w:t xml:space="preserve">Member Jackson watched the recording of the last meeting.  He saw that Members Kline and </w:t>
      </w:r>
      <w:proofErr w:type="spellStart"/>
      <w:r w:rsidR="00BE08B6">
        <w:rPr>
          <w:rFonts w:ascii="Times New Roman" w:hAnsi="Times New Roman" w:cs="Times New Roman"/>
          <w:sz w:val="24"/>
          <w:szCs w:val="24"/>
        </w:rPr>
        <w:t>Shortley</w:t>
      </w:r>
      <w:proofErr w:type="spellEnd"/>
      <w:r w:rsidR="00BE08B6">
        <w:rPr>
          <w:rFonts w:ascii="Times New Roman" w:hAnsi="Times New Roman" w:cs="Times New Roman"/>
          <w:sz w:val="24"/>
          <w:szCs w:val="24"/>
        </w:rPr>
        <w:t xml:space="preserve"> were working on the words for the letter.  Was it resolved? Yes. </w:t>
      </w:r>
    </w:p>
    <w:p w14:paraId="6D5E628D" w14:textId="30229AB9" w:rsidR="00BE08B6" w:rsidRDefault="00BE08B6" w:rsidP="009C3A70">
      <w:pPr>
        <w:rPr>
          <w:rFonts w:ascii="Times New Roman" w:hAnsi="Times New Roman" w:cs="Times New Roman"/>
          <w:sz w:val="24"/>
          <w:szCs w:val="24"/>
        </w:rPr>
      </w:pPr>
      <w:r>
        <w:rPr>
          <w:rFonts w:ascii="Times New Roman" w:hAnsi="Times New Roman" w:cs="Times New Roman"/>
          <w:sz w:val="24"/>
          <w:szCs w:val="24"/>
        </w:rPr>
        <w:lastRenderedPageBreak/>
        <w:t>Member Pellegrino asked if Atco, All Stage and Sound and Frye Insurance be asked for letters of support for sewers? Yes, down the road, all businesses should have that opportunity.</w:t>
      </w:r>
    </w:p>
    <w:p w14:paraId="3A966820" w14:textId="510B847C" w:rsidR="00BE08B6" w:rsidRDefault="00BE08B6" w:rsidP="009C3A70">
      <w:pPr>
        <w:rPr>
          <w:rFonts w:ascii="Times New Roman" w:hAnsi="Times New Roman" w:cs="Times New Roman"/>
          <w:sz w:val="24"/>
          <w:szCs w:val="24"/>
        </w:rPr>
      </w:pPr>
      <w:r>
        <w:rPr>
          <w:rFonts w:ascii="Times New Roman" w:hAnsi="Times New Roman" w:cs="Times New Roman"/>
          <w:sz w:val="24"/>
          <w:szCs w:val="24"/>
        </w:rPr>
        <w:t>Charlie Hendricks asked when you develop the comprehensive plan, when will you be ready for input? Answer: In the first quarter of the year.</w:t>
      </w:r>
    </w:p>
    <w:p w14:paraId="41E659E5" w14:textId="77777777" w:rsidR="009D5137" w:rsidRPr="00BE08B6" w:rsidRDefault="009D5137" w:rsidP="009C3A70">
      <w:pPr>
        <w:rPr>
          <w:rFonts w:ascii="Times New Roman" w:hAnsi="Times New Roman" w:cs="Times New Roman"/>
          <w:sz w:val="24"/>
          <w:szCs w:val="24"/>
        </w:rPr>
      </w:pPr>
    </w:p>
    <w:p w14:paraId="20DA71A0" w14:textId="12681C04" w:rsidR="009D572A" w:rsidRPr="009D572A" w:rsidRDefault="009D572A" w:rsidP="00DB20FC">
      <w:pPr>
        <w:pStyle w:val="paragraph"/>
        <w:textAlignment w:val="baseline"/>
        <w:rPr>
          <w:rStyle w:val="normaltextrun"/>
          <w:b/>
          <w:bCs/>
          <w:u w:val="single"/>
        </w:rPr>
      </w:pPr>
      <w:r>
        <w:rPr>
          <w:rStyle w:val="normaltextrun"/>
          <w:b/>
          <w:bCs/>
          <w:u w:val="single"/>
        </w:rPr>
        <w:t>Adjourn:</w:t>
      </w:r>
    </w:p>
    <w:p w14:paraId="18715262" w14:textId="2A97529F" w:rsidR="00DB20FC" w:rsidRDefault="005872F6" w:rsidP="00DB20FC">
      <w:pPr>
        <w:pStyle w:val="paragraph"/>
        <w:textAlignment w:val="baseline"/>
        <w:rPr>
          <w:rFonts w:ascii="Segoe UI" w:hAnsi="Segoe UI" w:cs="Segoe UI"/>
          <w:sz w:val="12"/>
          <w:szCs w:val="12"/>
        </w:rPr>
      </w:pPr>
      <w:r>
        <w:rPr>
          <w:rStyle w:val="normaltextrun"/>
        </w:rPr>
        <w:t>Member Kline</w:t>
      </w:r>
      <w:r w:rsidR="00CE5B62">
        <w:rPr>
          <w:rStyle w:val="normaltextrun"/>
        </w:rPr>
        <w:t xml:space="preserve"> </w:t>
      </w:r>
      <w:r w:rsidR="00DB20FC">
        <w:rPr>
          <w:rStyle w:val="normaltextrun"/>
        </w:rPr>
        <w:t>made a moti</w:t>
      </w:r>
      <w:r w:rsidR="00DC398E">
        <w:rPr>
          <w:rStyle w:val="normaltextrun"/>
        </w:rPr>
        <w:t>on to a</w:t>
      </w:r>
      <w:r w:rsidR="00CE5B62">
        <w:rPr>
          <w:rStyle w:val="normaltextrun"/>
        </w:rPr>
        <w:t>djou</w:t>
      </w:r>
      <w:r w:rsidR="002A4F5F">
        <w:rPr>
          <w:rStyle w:val="normaltextrun"/>
        </w:rPr>
        <w:t>rn the meeting at 8:</w:t>
      </w:r>
      <w:r w:rsidR="00BC23A6">
        <w:rPr>
          <w:rStyle w:val="normaltextrun"/>
        </w:rPr>
        <w:t xml:space="preserve">54 </w:t>
      </w:r>
      <w:r w:rsidR="00DC4B4E">
        <w:rPr>
          <w:rStyle w:val="normaltextrun"/>
        </w:rPr>
        <w:t>p.m</w:t>
      </w:r>
      <w:r w:rsidR="00DB20FC">
        <w:rPr>
          <w:rStyle w:val="normaltextrun"/>
        </w:rPr>
        <w:t>.</w:t>
      </w:r>
      <w:r w:rsidR="00DC4B4E">
        <w:rPr>
          <w:rStyle w:val="normaltextrun"/>
        </w:rPr>
        <w:t xml:space="preserve"> </w:t>
      </w:r>
      <w:r w:rsidR="00DB20FC">
        <w:rPr>
          <w:rStyle w:val="normaltextrun"/>
        </w:rPr>
        <w:t xml:space="preserve"> Member </w:t>
      </w:r>
      <w:r w:rsidR="00BC23A6">
        <w:rPr>
          <w:rStyle w:val="spellingerror"/>
        </w:rPr>
        <w:t>Jackson</w:t>
      </w:r>
      <w:r w:rsidR="002E6EBC">
        <w:rPr>
          <w:rStyle w:val="normaltextrun"/>
        </w:rPr>
        <w:t xml:space="preserve"> seconded the motion</w:t>
      </w:r>
      <w:r w:rsidR="00DB20FC">
        <w:rPr>
          <w:rStyle w:val="normaltextrun"/>
        </w:rPr>
        <w:t xml:space="preserve">. </w:t>
      </w:r>
      <w:r w:rsidR="00DC4B4E">
        <w:rPr>
          <w:rStyle w:val="normaltextrun"/>
        </w:rPr>
        <w:t xml:space="preserve"> </w:t>
      </w:r>
      <w:r w:rsidR="00DB20FC">
        <w:rPr>
          <w:rStyle w:val="normaltextrun"/>
          <w:b/>
          <w:bCs/>
        </w:rPr>
        <w:t>Unanimously approved</w:t>
      </w:r>
      <w:r w:rsidR="00CF304E">
        <w:rPr>
          <w:rStyle w:val="eop"/>
        </w:rPr>
        <w:t>.</w:t>
      </w:r>
    </w:p>
    <w:p w14:paraId="093D6765" w14:textId="1AF23038" w:rsidR="00D820DD" w:rsidRPr="008554F6" w:rsidRDefault="00DB20FC" w:rsidP="00DB20FC">
      <w:pPr>
        <w:pStyle w:val="paragraph"/>
        <w:textAlignment w:val="baseline"/>
      </w:pPr>
      <w:r>
        <w:rPr>
          <w:rStyle w:val="normaltextrun"/>
        </w:rPr>
        <w:t>Respectfully submitted,</w:t>
      </w:r>
      <w:r>
        <w:rPr>
          <w:rStyle w:val="eop"/>
        </w:rPr>
        <w:t xml:space="preserve"> </w:t>
      </w:r>
    </w:p>
    <w:p w14:paraId="47664DE7" w14:textId="56EDA05E" w:rsidR="00DB20FC" w:rsidRDefault="00DC3C61" w:rsidP="00D820DD">
      <w:pPr>
        <w:pStyle w:val="paragraph"/>
        <w:spacing w:before="0" w:beforeAutospacing="0" w:after="0" w:afterAutospacing="0"/>
        <w:textAlignment w:val="baseline"/>
        <w:rPr>
          <w:rFonts w:ascii="Segoe UI" w:hAnsi="Segoe UI" w:cs="Segoe UI"/>
          <w:sz w:val="12"/>
          <w:szCs w:val="12"/>
        </w:rPr>
      </w:pPr>
      <w:r>
        <w:rPr>
          <w:rStyle w:val="normaltextrun"/>
        </w:rPr>
        <w:t>Mary Burke</w:t>
      </w:r>
    </w:p>
    <w:p w14:paraId="3AC7685E" w14:textId="07D2D12A" w:rsidR="00DB20FC" w:rsidRDefault="00DC3C61" w:rsidP="00D820DD">
      <w:pPr>
        <w:pStyle w:val="paragraph"/>
        <w:spacing w:before="0" w:beforeAutospacing="0" w:after="0" w:afterAutospacing="0"/>
        <w:textAlignment w:val="baseline"/>
        <w:rPr>
          <w:rFonts w:ascii="Segoe UI" w:hAnsi="Segoe UI" w:cs="Segoe UI"/>
          <w:sz w:val="12"/>
          <w:szCs w:val="12"/>
        </w:rPr>
      </w:pPr>
      <w:r>
        <w:rPr>
          <w:rStyle w:val="normaltextrun"/>
        </w:rPr>
        <w:t xml:space="preserve">Town </w:t>
      </w:r>
      <w:r w:rsidR="007B7E79">
        <w:rPr>
          <w:rStyle w:val="normaltextrun"/>
        </w:rPr>
        <w:t>Clerk</w:t>
      </w:r>
      <w:r w:rsidR="00DB20FC">
        <w:rPr>
          <w:rStyle w:val="eop"/>
        </w:rPr>
        <w:t xml:space="preserve"> </w:t>
      </w:r>
    </w:p>
    <w:p w14:paraId="669AFB70" w14:textId="1C5DE4C0" w:rsidR="00EF240B" w:rsidRPr="00D820DD" w:rsidRDefault="00CF304E" w:rsidP="00D820DD">
      <w:pPr>
        <w:pStyle w:val="paragraph"/>
        <w:spacing w:before="0" w:beforeAutospacing="0" w:after="0" w:afterAutospacing="0"/>
        <w:textAlignment w:val="baseline"/>
        <w:rPr>
          <w:rFonts w:ascii="Segoe UI" w:hAnsi="Segoe UI" w:cs="Segoe UI"/>
          <w:sz w:val="12"/>
          <w:szCs w:val="12"/>
        </w:rPr>
      </w:pPr>
      <w:r>
        <w:rPr>
          <w:rStyle w:val="normaltextrun"/>
        </w:rPr>
        <w:t>December 15</w:t>
      </w:r>
      <w:r w:rsidR="005B1571">
        <w:rPr>
          <w:rStyle w:val="normaltextrun"/>
        </w:rPr>
        <w:t>, 202</w:t>
      </w:r>
      <w:r w:rsidR="002F0870">
        <w:rPr>
          <w:rStyle w:val="normaltextrun"/>
        </w:rPr>
        <w:t>2</w:t>
      </w:r>
    </w:p>
    <w:sectPr w:rsidR="00EF240B" w:rsidRPr="00D8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6B05"/>
    <w:multiLevelType w:val="hybridMultilevel"/>
    <w:tmpl w:val="DDD83D8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D356442"/>
    <w:multiLevelType w:val="hybridMultilevel"/>
    <w:tmpl w:val="1BAE39B4"/>
    <w:lvl w:ilvl="0" w:tplc="255E08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639E"/>
    <w:multiLevelType w:val="hybridMultilevel"/>
    <w:tmpl w:val="E4A8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16BE"/>
    <w:multiLevelType w:val="hybridMultilevel"/>
    <w:tmpl w:val="0E82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01166"/>
    <w:multiLevelType w:val="hybridMultilevel"/>
    <w:tmpl w:val="D2DCE81C"/>
    <w:lvl w:ilvl="0" w:tplc="2C8E8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8311A"/>
    <w:multiLevelType w:val="hybridMultilevel"/>
    <w:tmpl w:val="CC42BE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1758565">
    <w:abstractNumId w:val="1"/>
  </w:num>
  <w:num w:numId="2" w16cid:durableId="968169183">
    <w:abstractNumId w:val="3"/>
  </w:num>
  <w:num w:numId="3" w16cid:durableId="366412004">
    <w:abstractNumId w:val="4"/>
  </w:num>
  <w:num w:numId="4" w16cid:durableId="1043946593">
    <w:abstractNumId w:val="0"/>
  </w:num>
  <w:num w:numId="5" w16cid:durableId="2015178834">
    <w:abstractNumId w:val="2"/>
  </w:num>
  <w:num w:numId="6" w16cid:durableId="1829861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FC"/>
    <w:rsid w:val="00007FA7"/>
    <w:rsid w:val="00015567"/>
    <w:rsid w:val="00065177"/>
    <w:rsid w:val="000758D2"/>
    <w:rsid w:val="000B16CA"/>
    <w:rsid w:val="000C275B"/>
    <w:rsid w:val="000D0052"/>
    <w:rsid w:val="0010368D"/>
    <w:rsid w:val="00122D51"/>
    <w:rsid w:val="001236BB"/>
    <w:rsid w:val="001247F2"/>
    <w:rsid w:val="00151A9F"/>
    <w:rsid w:val="00162B76"/>
    <w:rsid w:val="0016590E"/>
    <w:rsid w:val="001812C2"/>
    <w:rsid w:val="001D7D76"/>
    <w:rsid w:val="0023712A"/>
    <w:rsid w:val="00255A80"/>
    <w:rsid w:val="002808FB"/>
    <w:rsid w:val="00285E7E"/>
    <w:rsid w:val="00294F32"/>
    <w:rsid w:val="002A4F5F"/>
    <w:rsid w:val="002E206E"/>
    <w:rsid w:val="002E629A"/>
    <w:rsid w:val="002E6EBC"/>
    <w:rsid w:val="002F0870"/>
    <w:rsid w:val="002F6AA9"/>
    <w:rsid w:val="00317BC9"/>
    <w:rsid w:val="00325B9B"/>
    <w:rsid w:val="003401FF"/>
    <w:rsid w:val="00376EFA"/>
    <w:rsid w:val="00386478"/>
    <w:rsid w:val="00386D9F"/>
    <w:rsid w:val="00395936"/>
    <w:rsid w:val="003A610F"/>
    <w:rsid w:val="003B0F20"/>
    <w:rsid w:val="003B5160"/>
    <w:rsid w:val="003B638E"/>
    <w:rsid w:val="003D7782"/>
    <w:rsid w:val="003F0E8D"/>
    <w:rsid w:val="0041309B"/>
    <w:rsid w:val="00416469"/>
    <w:rsid w:val="00424809"/>
    <w:rsid w:val="00442409"/>
    <w:rsid w:val="00443354"/>
    <w:rsid w:val="004812D2"/>
    <w:rsid w:val="00485EA5"/>
    <w:rsid w:val="00496AD8"/>
    <w:rsid w:val="004C765F"/>
    <w:rsid w:val="004D4792"/>
    <w:rsid w:val="004D4DBE"/>
    <w:rsid w:val="00517C78"/>
    <w:rsid w:val="005427E7"/>
    <w:rsid w:val="00562941"/>
    <w:rsid w:val="005721E0"/>
    <w:rsid w:val="005872F6"/>
    <w:rsid w:val="00597894"/>
    <w:rsid w:val="005B1571"/>
    <w:rsid w:val="005E0159"/>
    <w:rsid w:val="005F31AE"/>
    <w:rsid w:val="00602CD9"/>
    <w:rsid w:val="006626DE"/>
    <w:rsid w:val="0068224B"/>
    <w:rsid w:val="006859FD"/>
    <w:rsid w:val="00697509"/>
    <w:rsid w:val="00701D41"/>
    <w:rsid w:val="007165E5"/>
    <w:rsid w:val="007251EA"/>
    <w:rsid w:val="00732651"/>
    <w:rsid w:val="00742283"/>
    <w:rsid w:val="00767B9C"/>
    <w:rsid w:val="007B7E79"/>
    <w:rsid w:val="007C3080"/>
    <w:rsid w:val="00850D04"/>
    <w:rsid w:val="0085184E"/>
    <w:rsid w:val="008554F6"/>
    <w:rsid w:val="008561E1"/>
    <w:rsid w:val="00873473"/>
    <w:rsid w:val="008A159D"/>
    <w:rsid w:val="008E59A7"/>
    <w:rsid w:val="00913241"/>
    <w:rsid w:val="00980B2A"/>
    <w:rsid w:val="00994520"/>
    <w:rsid w:val="009A2F9A"/>
    <w:rsid w:val="009C3A70"/>
    <w:rsid w:val="009D5137"/>
    <w:rsid w:val="009D572A"/>
    <w:rsid w:val="009E7E61"/>
    <w:rsid w:val="00A03133"/>
    <w:rsid w:val="00A0368F"/>
    <w:rsid w:val="00A24BD5"/>
    <w:rsid w:val="00A26932"/>
    <w:rsid w:val="00A47256"/>
    <w:rsid w:val="00A553B1"/>
    <w:rsid w:val="00A67F0B"/>
    <w:rsid w:val="00A768FB"/>
    <w:rsid w:val="00A9089F"/>
    <w:rsid w:val="00A92C7A"/>
    <w:rsid w:val="00AC460A"/>
    <w:rsid w:val="00AD2706"/>
    <w:rsid w:val="00AF55CC"/>
    <w:rsid w:val="00AF6C46"/>
    <w:rsid w:val="00AF7970"/>
    <w:rsid w:val="00B504F3"/>
    <w:rsid w:val="00B54B0E"/>
    <w:rsid w:val="00B76EBF"/>
    <w:rsid w:val="00BC23A6"/>
    <w:rsid w:val="00BD3B52"/>
    <w:rsid w:val="00BE08B6"/>
    <w:rsid w:val="00C05030"/>
    <w:rsid w:val="00C168D1"/>
    <w:rsid w:val="00C17F55"/>
    <w:rsid w:val="00C24FEC"/>
    <w:rsid w:val="00C5508B"/>
    <w:rsid w:val="00C718FA"/>
    <w:rsid w:val="00CB3683"/>
    <w:rsid w:val="00CB3A5A"/>
    <w:rsid w:val="00CE5B62"/>
    <w:rsid w:val="00CF304E"/>
    <w:rsid w:val="00D008E5"/>
    <w:rsid w:val="00D22D38"/>
    <w:rsid w:val="00D41147"/>
    <w:rsid w:val="00D66FE8"/>
    <w:rsid w:val="00D820DD"/>
    <w:rsid w:val="00D85DAC"/>
    <w:rsid w:val="00D96497"/>
    <w:rsid w:val="00DA3E1A"/>
    <w:rsid w:val="00DB11F6"/>
    <w:rsid w:val="00DB20FC"/>
    <w:rsid w:val="00DB78B6"/>
    <w:rsid w:val="00DC398E"/>
    <w:rsid w:val="00DC3C61"/>
    <w:rsid w:val="00DC4B4E"/>
    <w:rsid w:val="00E62C1D"/>
    <w:rsid w:val="00E715EA"/>
    <w:rsid w:val="00E74C6E"/>
    <w:rsid w:val="00EB2F15"/>
    <w:rsid w:val="00EB5C34"/>
    <w:rsid w:val="00EC0653"/>
    <w:rsid w:val="00EF1996"/>
    <w:rsid w:val="00EF240B"/>
    <w:rsid w:val="00EF5D41"/>
    <w:rsid w:val="00F103B8"/>
    <w:rsid w:val="00F3221A"/>
    <w:rsid w:val="00F4572A"/>
    <w:rsid w:val="00F57732"/>
    <w:rsid w:val="00F57888"/>
    <w:rsid w:val="00FA537C"/>
    <w:rsid w:val="00FB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1C1"/>
  <w15:docId w15:val="{9CBCBDD0-6F47-42AB-B290-A69E2276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ListParagraph">
    <w:name w:val="List Paragraph"/>
    <w:basedOn w:val="Normal"/>
    <w:uiPriority w:val="34"/>
    <w:qFormat/>
    <w:rsid w:val="0098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83092">
      <w:bodyDiv w:val="1"/>
      <w:marLeft w:val="0"/>
      <w:marRight w:val="0"/>
      <w:marTop w:val="0"/>
      <w:marBottom w:val="0"/>
      <w:divBdr>
        <w:top w:val="none" w:sz="0" w:space="0" w:color="auto"/>
        <w:left w:val="none" w:sz="0" w:space="0" w:color="auto"/>
        <w:bottom w:val="none" w:sz="0" w:space="0" w:color="auto"/>
        <w:right w:val="none" w:sz="0" w:space="0" w:color="auto"/>
      </w:divBdr>
      <w:divsChild>
        <w:div w:id="461118750">
          <w:marLeft w:val="0"/>
          <w:marRight w:val="0"/>
          <w:marTop w:val="0"/>
          <w:marBottom w:val="0"/>
          <w:divBdr>
            <w:top w:val="none" w:sz="0" w:space="0" w:color="auto"/>
            <w:left w:val="none" w:sz="0" w:space="0" w:color="auto"/>
            <w:bottom w:val="none" w:sz="0" w:space="0" w:color="auto"/>
            <w:right w:val="none" w:sz="0" w:space="0" w:color="auto"/>
          </w:divBdr>
        </w:div>
        <w:div w:id="119692963">
          <w:marLeft w:val="0"/>
          <w:marRight w:val="0"/>
          <w:marTop w:val="0"/>
          <w:marBottom w:val="0"/>
          <w:divBdr>
            <w:top w:val="none" w:sz="0" w:space="0" w:color="auto"/>
            <w:left w:val="none" w:sz="0" w:space="0" w:color="auto"/>
            <w:bottom w:val="none" w:sz="0" w:space="0" w:color="auto"/>
            <w:right w:val="none" w:sz="0" w:space="0" w:color="auto"/>
          </w:divBdr>
        </w:div>
        <w:div w:id="679818782">
          <w:marLeft w:val="0"/>
          <w:marRight w:val="0"/>
          <w:marTop w:val="0"/>
          <w:marBottom w:val="0"/>
          <w:divBdr>
            <w:top w:val="none" w:sz="0" w:space="0" w:color="auto"/>
            <w:left w:val="none" w:sz="0" w:space="0" w:color="auto"/>
            <w:bottom w:val="none" w:sz="0" w:space="0" w:color="auto"/>
            <w:right w:val="none" w:sz="0" w:space="0" w:color="auto"/>
          </w:divBdr>
        </w:div>
        <w:div w:id="632060341">
          <w:marLeft w:val="0"/>
          <w:marRight w:val="0"/>
          <w:marTop w:val="0"/>
          <w:marBottom w:val="0"/>
          <w:divBdr>
            <w:top w:val="none" w:sz="0" w:space="0" w:color="auto"/>
            <w:left w:val="none" w:sz="0" w:space="0" w:color="auto"/>
            <w:bottom w:val="none" w:sz="0" w:space="0" w:color="auto"/>
            <w:right w:val="none" w:sz="0" w:space="0" w:color="auto"/>
          </w:divBdr>
        </w:div>
        <w:div w:id="903444060">
          <w:marLeft w:val="0"/>
          <w:marRight w:val="0"/>
          <w:marTop w:val="0"/>
          <w:marBottom w:val="0"/>
          <w:divBdr>
            <w:top w:val="none" w:sz="0" w:space="0" w:color="auto"/>
            <w:left w:val="none" w:sz="0" w:space="0" w:color="auto"/>
            <w:bottom w:val="none" w:sz="0" w:space="0" w:color="auto"/>
            <w:right w:val="none" w:sz="0" w:space="0" w:color="auto"/>
          </w:divBdr>
        </w:div>
        <w:div w:id="1538272938">
          <w:marLeft w:val="0"/>
          <w:marRight w:val="0"/>
          <w:marTop w:val="0"/>
          <w:marBottom w:val="0"/>
          <w:divBdr>
            <w:top w:val="none" w:sz="0" w:space="0" w:color="auto"/>
            <w:left w:val="none" w:sz="0" w:space="0" w:color="auto"/>
            <w:bottom w:val="none" w:sz="0" w:space="0" w:color="auto"/>
            <w:right w:val="none" w:sz="0" w:space="0" w:color="auto"/>
          </w:divBdr>
        </w:div>
        <w:div w:id="1440759086">
          <w:marLeft w:val="0"/>
          <w:marRight w:val="0"/>
          <w:marTop w:val="0"/>
          <w:marBottom w:val="0"/>
          <w:divBdr>
            <w:top w:val="none" w:sz="0" w:space="0" w:color="auto"/>
            <w:left w:val="none" w:sz="0" w:space="0" w:color="auto"/>
            <w:bottom w:val="none" w:sz="0" w:space="0" w:color="auto"/>
            <w:right w:val="none" w:sz="0" w:space="0" w:color="auto"/>
          </w:divBdr>
        </w:div>
        <w:div w:id="583880110">
          <w:marLeft w:val="0"/>
          <w:marRight w:val="0"/>
          <w:marTop w:val="0"/>
          <w:marBottom w:val="0"/>
          <w:divBdr>
            <w:top w:val="none" w:sz="0" w:space="0" w:color="auto"/>
            <w:left w:val="none" w:sz="0" w:space="0" w:color="auto"/>
            <w:bottom w:val="none" w:sz="0" w:space="0" w:color="auto"/>
            <w:right w:val="none" w:sz="0" w:space="0" w:color="auto"/>
          </w:divBdr>
        </w:div>
        <w:div w:id="600794528">
          <w:marLeft w:val="0"/>
          <w:marRight w:val="0"/>
          <w:marTop w:val="0"/>
          <w:marBottom w:val="0"/>
          <w:divBdr>
            <w:top w:val="none" w:sz="0" w:space="0" w:color="auto"/>
            <w:left w:val="none" w:sz="0" w:space="0" w:color="auto"/>
            <w:bottom w:val="none" w:sz="0" w:space="0" w:color="auto"/>
            <w:right w:val="none" w:sz="0" w:space="0" w:color="auto"/>
          </w:divBdr>
        </w:div>
        <w:div w:id="1416050465">
          <w:marLeft w:val="0"/>
          <w:marRight w:val="0"/>
          <w:marTop w:val="0"/>
          <w:marBottom w:val="0"/>
          <w:divBdr>
            <w:top w:val="none" w:sz="0" w:space="0" w:color="auto"/>
            <w:left w:val="none" w:sz="0" w:space="0" w:color="auto"/>
            <w:bottom w:val="none" w:sz="0" w:space="0" w:color="auto"/>
            <w:right w:val="none" w:sz="0" w:space="0" w:color="auto"/>
          </w:divBdr>
        </w:div>
        <w:div w:id="188616227">
          <w:marLeft w:val="0"/>
          <w:marRight w:val="0"/>
          <w:marTop w:val="0"/>
          <w:marBottom w:val="0"/>
          <w:divBdr>
            <w:top w:val="none" w:sz="0" w:space="0" w:color="auto"/>
            <w:left w:val="none" w:sz="0" w:space="0" w:color="auto"/>
            <w:bottom w:val="none" w:sz="0" w:space="0" w:color="auto"/>
            <w:right w:val="none" w:sz="0" w:space="0" w:color="auto"/>
          </w:divBdr>
        </w:div>
        <w:div w:id="1586645561">
          <w:marLeft w:val="0"/>
          <w:marRight w:val="0"/>
          <w:marTop w:val="0"/>
          <w:marBottom w:val="0"/>
          <w:divBdr>
            <w:top w:val="none" w:sz="0" w:space="0" w:color="auto"/>
            <w:left w:val="none" w:sz="0" w:space="0" w:color="auto"/>
            <w:bottom w:val="none" w:sz="0" w:space="0" w:color="auto"/>
            <w:right w:val="none" w:sz="0" w:space="0" w:color="auto"/>
          </w:divBdr>
        </w:div>
        <w:div w:id="460657456">
          <w:marLeft w:val="0"/>
          <w:marRight w:val="0"/>
          <w:marTop w:val="0"/>
          <w:marBottom w:val="0"/>
          <w:divBdr>
            <w:top w:val="none" w:sz="0" w:space="0" w:color="auto"/>
            <w:left w:val="none" w:sz="0" w:space="0" w:color="auto"/>
            <w:bottom w:val="none" w:sz="0" w:space="0" w:color="auto"/>
            <w:right w:val="none" w:sz="0" w:space="0" w:color="auto"/>
          </w:divBdr>
        </w:div>
        <w:div w:id="590511001">
          <w:marLeft w:val="0"/>
          <w:marRight w:val="0"/>
          <w:marTop w:val="0"/>
          <w:marBottom w:val="0"/>
          <w:divBdr>
            <w:top w:val="none" w:sz="0" w:space="0" w:color="auto"/>
            <w:left w:val="none" w:sz="0" w:space="0" w:color="auto"/>
            <w:bottom w:val="none" w:sz="0" w:space="0" w:color="auto"/>
            <w:right w:val="none" w:sz="0" w:space="0" w:color="auto"/>
          </w:divBdr>
        </w:div>
        <w:div w:id="1037895157">
          <w:marLeft w:val="0"/>
          <w:marRight w:val="0"/>
          <w:marTop w:val="0"/>
          <w:marBottom w:val="0"/>
          <w:divBdr>
            <w:top w:val="none" w:sz="0" w:space="0" w:color="auto"/>
            <w:left w:val="none" w:sz="0" w:space="0" w:color="auto"/>
            <w:bottom w:val="none" w:sz="0" w:space="0" w:color="auto"/>
            <w:right w:val="none" w:sz="0" w:space="0" w:color="auto"/>
          </w:divBdr>
        </w:div>
        <w:div w:id="56130667">
          <w:marLeft w:val="0"/>
          <w:marRight w:val="0"/>
          <w:marTop w:val="0"/>
          <w:marBottom w:val="0"/>
          <w:divBdr>
            <w:top w:val="none" w:sz="0" w:space="0" w:color="auto"/>
            <w:left w:val="none" w:sz="0" w:space="0" w:color="auto"/>
            <w:bottom w:val="none" w:sz="0" w:space="0" w:color="auto"/>
            <w:right w:val="none" w:sz="0" w:space="0" w:color="auto"/>
          </w:divBdr>
        </w:div>
        <w:div w:id="1241672907">
          <w:marLeft w:val="0"/>
          <w:marRight w:val="0"/>
          <w:marTop w:val="0"/>
          <w:marBottom w:val="0"/>
          <w:divBdr>
            <w:top w:val="none" w:sz="0" w:space="0" w:color="auto"/>
            <w:left w:val="none" w:sz="0" w:space="0" w:color="auto"/>
            <w:bottom w:val="none" w:sz="0" w:space="0" w:color="auto"/>
            <w:right w:val="none" w:sz="0" w:space="0" w:color="auto"/>
          </w:divBdr>
        </w:div>
      </w:divsChild>
    </w:div>
    <w:div w:id="1750805355">
      <w:bodyDiv w:val="1"/>
      <w:marLeft w:val="0"/>
      <w:marRight w:val="0"/>
      <w:marTop w:val="0"/>
      <w:marBottom w:val="0"/>
      <w:divBdr>
        <w:top w:val="none" w:sz="0" w:space="0" w:color="auto"/>
        <w:left w:val="none" w:sz="0" w:space="0" w:color="auto"/>
        <w:bottom w:val="none" w:sz="0" w:space="0" w:color="auto"/>
        <w:right w:val="none" w:sz="0" w:space="0" w:color="auto"/>
      </w:divBdr>
    </w:div>
    <w:div w:id="1893884806">
      <w:bodyDiv w:val="1"/>
      <w:marLeft w:val="0"/>
      <w:marRight w:val="0"/>
      <w:marTop w:val="0"/>
      <w:marBottom w:val="0"/>
      <w:divBdr>
        <w:top w:val="none" w:sz="0" w:space="0" w:color="auto"/>
        <w:left w:val="none" w:sz="0" w:space="0" w:color="auto"/>
        <w:bottom w:val="none" w:sz="0" w:space="0" w:color="auto"/>
        <w:right w:val="none" w:sz="0" w:space="0" w:color="auto"/>
      </w:divBdr>
      <w:divsChild>
        <w:div w:id="1884825783">
          <w:marLeft w:val="-2400"/>
          <w:marRight w:val="-480"/>
          <w:marTop w:val="0"/>
          <w:marBottom w:val="0"/>
          <w:divBdr>
            <w:top w:val="none" w:sz="0" w:space="0" w:color="auto"/>
            <w:left w:val="none" w:sz="0" w:space="0" w:color="auto"/>
            <w:bottom w:val="none" w:sz="0" w:space="0" w:color="auto"/>
            <w:right w:val="none" w:sz="0" w:space="0" w:color="auto"/>
          </w:divBdr>
        </w:div>
        <w:div w:id="98526378">
          <w:marLeft w:val="-2400"/>
          <w:marRight w:val="-480"/>
          <w:marTop w:val="0"/>
          <w:marBottom w:val="0"/>
          <w:divBdr>
            <w:top w:val="none" w:sz="0" w:space="0" w:color="auto"/>
            <w:left w:val="none" w:sz="0" w:space="0" w:color="auto"/>
            <w:bottom w:val="none" w:sz="0" w:space="0" w:color="auto"/>
            <w:right w:val="none" w:sz="0" w:space="0" w:color="auto"/>
          </w:divBdr>
        </w:div>
        <w:div w:id="168585909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Joy Jackson</cp:lastModifiedBy>
  <cp:revision>2</cp:revision>
  <cp:lastPrinted>2022-09-27T15:02:00Z</cp:lastPrinted>
  <dcterms:created xsi:type="dcterms:W3CDTF">2023-03-30T13:53:00Z</dcterms:created>
  <dcterms:modified xsi:type="dcterms:W3CDTF">2023-03-30T13:53:00Z</dcterms:modified>
</cp:coreProperties>
</file>